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945D" w14:textId="49C1AB1F" w:rsidR="00A64121" w:rsidRDefault="00B4306C" w:rsidP="002A3416">
      <w:pPr>
        <w:pStyle w:val="Listaszerbekezds"/>
        <w:numPr>
          <w:ilvl w:val="0"/>
          <w:numId w:val="6"/>
        </w:numPr>
      </w:pPr>
      <w:r>
        <w:t>rész szakirodalom</w:t>
      </w:r>
    </w:p>
    <w:p w14:paraId="773675D9" w14:textId="77777777" w:rsidR="00B432FF" w:rsidRDefault="00B432F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A3416" w:rsidRPr="002A3416" w14:paraId="60711BA9" w14:textId="77777777" w:rsidTr="002A3416">
        <w:tc>
          <w:tcPr>
            <w:tcW w:w="1812" w:type="dxa"/>
          </w:tcPr>
          <w:p w14:paraId="2B218E58" w14:textId="4DFCB468" w:rsidR="002A3416" w:rsidRPr="002A3416" w:rsidRDefault="002A3416" w:rsidP="002A3416">
            <w:pPr>
              <w:jc w:val="center"/>
              <w:rPr>
                <w:b/>
                <w:bCs/>
              </w:rPr>
            </w:pPr>
            <w:r w:rsidRPr="002A3416">
              <w:rPr>
                <w:b/>
                <w:bCs/>
              </w:rPr>
              <w:t>Szerző</w:t>
            </w:r>
          </w:p>
        </w:tc>
        <w:tc>
          <w:tcPr>
            <w:tcW w:w="1812" w:type="dxa"/>
          </w:tcPr>
          <w:p w14:paraId="415E9B89" w14:textId="53211A5F" w:rsidR="002A3416" w:rsidRPr="002A3416" w:rsidRDefault="002A3416" w:rsidP="002A3416">
            <w:pPr>
              <w:jc w:val="center"/>
              <w:rPr>
                <w:b/>
                <w:bCs/>
              </w:rPr>
            </w:pPr>
            <w:r w:rsidRPr="002A3416">
              <w:rPr>
                <w:b/>
                <w:bCs/>
              </w:rPr>
              <w:t>Cím</w:t>
            </w:r>
          </w:p>
        </w:tc>
        <w:tc>
          <w:tcPr>
            <w:tcW w:w="1812" w:type="dxa"/>
          </w:tcPr>
          <w:p w14:paraId="6581C13E" w14:textId="4FF6EE9A" w:rsidR="002A3416" w:rsidRPr="002A3416" w:rsidRDefault="002A3416" w:rsidP="002A3416">
            <w:pPr>
              <w:jc w:val="center"/>
              <w:rPr>
                <w:b/>
                <w:bCs/>
              </w:rPr>
            </w:pPr>
            <w:r w:rsidRPr="002A3416">
              <w:rPr>
                <w:b/>
                <w:bCs/>
              </w:rPr>
              <w:t>Kiadó</w:t>
            </w:r>
          </w:p>
        </w:tc>
        <w:tc>
          <w:tcPr>
            <w:tcW w:w="1813" w:type="dxa"/>
          </w:tcPr>
          <w:p w14:paraId="3DDF45A2" w14:textId="1C9FC980" w:rsidR="002A3416" w:rsidRPr="002A3416" w:rsidRDefault="002A3416" w:rsidP="002A3416">
            <w:pPr>
              <w:jc w:val="center"/>
              <w:rPr>
                <w:b/>
                <w:bCs/>
              </w:rPr>
            </w:pPr>
            <w:r w:rsidRPr="002A3416">
              <w:rPr>
                <w:b/>
                <w:bCs/>
              </w:rPr>
              <w:t>Kiadás helye</w:t>
            </w:r>
          </w:p>
        </w:tc>
        <w:tc>
          <w:tcPr>
            <w:tcW w:w="1813" w:type="dxa"/>
          </w:tcPr>
          <w:p w14:paraId="397F3716" w14:textId="373D83F9" w:rsidR="002A3416" w:rsidRPr="002A3416" w:rsidRDefault="002A3416" w:rsidP="002A3416">
            <w:pPr>
              <w:jc w:val="center"/>
              <w:rPr>
                <w:b/>
                <w:bCs/>
              </w:rPr>
            </w:pPr>
            <w:r w:rsidRPr="002A3416">
              <w:rPr>
                <w:b/>
                <w:bCs/>
              </w:rPr>
              <w:t>Kiadás éve</w:t>
            </w:r>
          </w:p>
        </w:tc>
      </w:tr>
      <w:tr w:rsidR="002A3416" w14:paraId="230FFAB0" w14:textId="77777777" w:rsidTr="002A3416">
        <w:tc>
          <w:tcPr>
            <w:tcW w:w="1812" w:type="dxa"/>
          </w:tcPr>
          <w:p w14:paraId="6AD6DC61" w14:textId="77777777" w:rsidR="002A3416" w:rsidRPr="004B688F" w:rsidRDefault="002A3416" w:rsidP="001F0E1F">
            <w:pPr>
              <w:rPr>
                <w:sz w:val="20"/>
                <w:szCs w:val="20"/>
              </w:rPr>
            </w:pPr>
          </w:p>
          <w:p w14:paraId="2C7FFC41" w14:textId="77777777" w:rsidR="002A3416" w:rsidRPr="004B688F" w:rsidRDefault="002A3416" w:rsidP="001F0E1F">
            <w:pPr>
              <w:rPr>
                <w:sz w:val="20"/>
                <w:szCs w:val="20"/>
              </w:rPr>
            </w:pPr>
          </w:p>
          <w:p w14:paraId="6E3F05F9" w14:textId="4FD15393" w:rsidR="002A3416" w:rsidRPr="004B688F" w:rsidRDefault="002A3416" w:rsidP="002A3416">
            <w:pPr>
              <w:jc w:val="center"/>
              <w:rPr>
                <w:sz w:val="20"/>
                <w:szCs w:val="20"/>
              </w:rPr>
            </w:pPr>
            <w:r w:rsidRPr="004B688F">
              <w:rPr>
                <w:sz w:val="20"/>
                <w:szCs w:val="20"/>
              </w:rPr>
              <w:t>Albert, Rainer</w:t>
            </w:r>
          </w:p>
        </w:tc>
        <w:tc>
          <w:tcPr>
            <w:tcW w:w="1812" w:type="dxa"/>
          </w:tcPr>
          <w:p w14:paraId="02D50AA9" w14:textId="65184E45" w:rsidR="002A3416" w:rsidRPr="004B688F" w:rsidRDefault="002A3416" w:rsidP="001F0E1F">
            <w:pPr>
              <w:rPr>
                <w:sz w:val="20"/>
                <w:szCs w:val="20"/>
              </w:rPr>
            </w:pPr>
            <w:r w:rsidRPr="004B688F">
              <w:rPr>
                <w:sz w:val="20"/>
                <w:szCs w:val="20"/>
              </w:rPr>
              <w:t>Die Münzen der Römischen Republik. Von den Anfängen bis zur Schlacht von Actium.</w:t>
            </w:r>
          </w:p>
        </w:tc>
        <w:tc>
          <w:tcPr>
            <w:tcW w:w="1812" w:type="dxa"/>
          </w:tcPr>
          <w:p w14:paraId="16CAB518" w14:textId="77777777" w:rsidR="00F61CAB" w:rsidRPr="004B688F" w:rsidRDefault="00F61CAB" w:rsidP="001F0E1F">
            <w:pPr>
              <w:rPr>
                <w:sz w:val="20"/>
                <w:szCs w:val="20"/>
              </w:rPr>
            </w:pPr>
          </w:p>
          <w:p w14:paraId="742D9C08" w14:textId="77777777" w:rsidR="00F61CAB" w:rsidRPr="004B688F" w:rsidRDefault="00F61CAB" w:rsidP="001F0E1F">
            <w:pPr>
              <w:rPr>
                <w:sz w:val="20"/>
                <w:szCs w:val="20"/>
              </w:rPr>
            </w:pPr>
          </w:p>
          <w:p w14:paraId="4206A9C5" w14:textId="7992149C" w:rsidR="002A3416" w:rsidRPr="004B688F" w:rsidRDefault="00F61CAB" w:rsidP="001F0E1F">
            <w:pPr>
              <w:rPr>
                <w:sz w:val="20"/>
                <w:szCs w:val="20"/>
              </w:rPr>
            </w:pPr>
            <w:r w:rsidRPr="004B688F">
              <w:rPr>
                <w:sz w:val="20"/>
                <w:szCs w:val="20"/>
              </w:rPr>
              <w:t>Battenberg-Gietl</w:t>
            </w:r>
          </w:p>
        </w:tc>
        <w:tc>
          <w:tcPr>
            <w:tcW w:w="1813" w:type="dxa"/>
          </w:tcPr>
          <w:p w14:paraId="3EB14F60" w14:textId="77777777" w:rsidR="00CE3B0B" w:rsidRPr="004B688F" w:rsidRDefault="00CE3B0B" w:rsidP="001F0E1F">
            <w:pPr>
              <w:rPr>
                <w:sz w:val="20"/>
                <w:szCs w:val="20"/>
              </w:rPr>
            </w:pPr>
          </w:p>
          <w:p w14:paraId="0FB01A78" w14:textId="77777777" w:rsidR="00CE3B0B" w:rsidRPr="004B688F" w:rsidRDefault="00CE3B0B" w:rsidP="001F0E1F">
            <w:pPr>
              <w:rPr>
                <w:sz w:val="20"/>
                <w:szCs w:val="20"/>
              </w:rPr>
            </w:pPr>
          </w:p>
          <w:p w14:paraId="14ABC323" w14:textId="333EEA52" w:rsidR="002A3416" w:rsidRPr="004B688F" w:rsidRDefault="00CE3B0B" w:rsidP="001F0E1F">
            <w:pPr>
              <w:rPr>
                <w:sz w:val="20"/>
                <w:szCs w:val="20"/>
              </w:rPr>
            </w:pPr>
            <w:r w:rsidRPr="004B688F">
              <w:rPr>
                <w:sz w:val="20"/>
                <w:szCs w:val="20"/>
              </w:rPr>
              <w:t>Regenstauf</w:t>
            </w:r>
          </w:p>
        </w:tc>
        <w:tc>
          <w:tcPr>
            <w:tcW w:w="1813" w:type="dxa"/>
          </w:tcPr>
          <w:p w14:paraId="1D4FBEF6" w14:textId="77777777" w:rsidR="002A3416" w:rsidRPr="004B688F" w:rsidRDefault="00CE3B0B" w:rsidP="001F0E1F">
            <w:pPr>
              <w:rPr>
                <w:sz w:val="20"/>
                <w:szCs w:val="20"/>
              </w:rPr>
            </w:pPr>
            <w:r w:rsidRPr="004B688F">
              <w:rPr>
                <w:sz w:val="20"/>
                <w:szCs w:val="20"/>
              </w:rPr>
              <w:t xml:space="preserve">2011. </w:t>
            </w:r>
          </w:p>
          <w:p w14:paraId="1C69D4A8" w14:textId="1D547832" w:rsidR="00CE3B0B" w:rsidRPr="004B688F" w:rsidRDefault="00CE3B0B" w:rsidP="001F0E1F">
            <w:pPr>
              <w:rPr>
                <w:sz w:val="20"/>
                <w:szCs w:val="20"/>
              </w:rPr>
            </w:pPr>
            <w:r w:rsidRPr="004B688F">
              <w:rPr>
                <w:sz w:val="20"/>
                <w:szCs w:val="20"/>
              </w:rPr>
              <w:t>(második átdolgozott kiadás)</w:t>
            </w:r>
          </w:p>
        </w:tc>
      </w:tr>
      <w:tr w:rsidR="002A3416" w14:paraId="219226AA" w14:textId="77777777" w:rsidTr="002A3416">
        <w:tc>
          <w:tcPr>
            <w:tcW w:w="1812" w:type="dxa"/>
          </w:tcPr>
          <w:p w14:paraId="010A44DE" w14:textId="77777777" w:rsidR="004B688F" w:rsidRDefault="004B688F" w:rsidP="004B688F">
            <w:pPr>
              <w:jc w:val="center"/>
              <w:rPr>
                <w:sz w:val="20"/>
                <w:szCs w:val="20"/>
              </w:rPr>
            </w:pPr>
          </w:p>
          <w:p w14:paraId="70CF22AA" w14:textId="77777777" w:rsidR="004B688F" w:rsidRDefault="004B688F" w:rsidP="004B688F">
            <w:pPr>
              <w:jc w:val="center"/>
              <w:rPr>
                <w:sz w:val="20"/>
                <w:szCs w:val="20"/>
              </w:rPr>
            </w:pPr>
          </w:p>
          <w:p w14:paraId="07ED90F9" w14:textId="77777777" w:rsidR="004B688F" w:rsidRDefault="004B688F" w:rsidP="004B688F">
            <w:pPr>
              <w:jc w:val="center"/>
              <w:rPr>
                <w:sz w:val="20"/>
                <w:szCs w:val="20"/>
              </w:rPr>
            </w:pPr>
          </w:p>
          <w:p w14:paraId="3710FA9E" w14:textId="5571C05D" w:rsidR="002A3416" w:rsidRPr="004B688F" w:rsidRDefault="004B688F" w:rsidP="004B688F">
            <w:pPr>
              <w:jc w:val="center"/>
              <w:rPr>
                <w:sz w:val="20"/>
                <w:szCs w:val="20"/>
              </w:rPr>
            </w:pPr>
            <w:r w:rsidRPr="004B688F">
              <w:rPr>
                <w:sz w:val="20"/>
                <w:szCs w:val="20"/>
              </w:rPr>
              <w:t>Haymann, Florian</w:t>
            </w:r>
          </w:p>
        </w:tc>
        <w:tc>
          <w:tcPr>
            <w:tcW w:w="1812" w:type="dxa"/>
          </w:tcPr>
          <w:p w14:paraId="216B6095" w14:textId="76B3AB20" w:rsidR="002A3416" w:rsidRPr="004B688F" w:rsidRDefault="004B688F" w:rsidP="004B688F">
            <w:pPr>
              <w:jc w:val="center"/>
              <w:rPr>
                <w:sz w:val="20"/>
                <w:szCs w:val="20"/>
              </w:rPr>
            </w:pPr>
            <w:r w:rsidRPr="004B688F">
              <w:rPr>
                <w:sz w:val="20"/>
                <w:szCs w:val="20"/>
              </w:rPr>
              <w:t>Antike Münzen Sammeln. Einführung in die griechische und römische Numismatik, Exkurse zu Kelten und Byzantinern.</w:t>
            </w:r>
          </w:p>
        </w:tc>
        <w:tc>
          <w:tcPr>
            <w:tcW w:w="1812" w:type="dxa"/>
          </w:tcPr>
          <w:p w14:paraId="525C2444" w14:textId="77777777" w:rsidR="00E748D2" w:rsidRDefault="00E748D2" w:rsidP="004B688F">
            <w:pPr>
              <w:jc w:val="center"/>
              <w:rPr>
                <w:sz w:val="20"/>
                <w:szCs w:val="20"/>
              </w:rPr>
            </w:pPr>
          </w:p>
          <w:p w14:paraId="6C445C84" w14:textId="77777777" w:rsidR="00E748D2" w:rsidRDefault="00E748D2" w:rsidP="004B688F">
            <w:pPr>
              <w:jc w:val="center"/>
              <w:rPr>
                <w:sz w:val="20"/>
                <w:szCs w:val="20"/>
              </w:rPr>
            </w:pPr>
          </w:p>
          <w:p w14:paraId="713554FF" w14:textId="77777777" w:rsidR="00E748D2" w:rsidRDefault="00E748D2" w:rsidP="004B688F">
            <w:pPr>
              <w:jc w:val="center"/>
              <w:rPr>
                <w:sz w:val="20"/>
                <w:szCs w:val="20"/>
              </w:rPr>
            </w:pPr>
          </w:p>
          <w:p w14:paraId="2F64FE29" w14:textId="159E33C9" w:rsidR="002A3416" w:rsidRPr="004B688F" w:rsidRDefault="00E748D2" w:rsidP="004B6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Battenberg- Gietl</w:t>
            </w:r>
          </w:p>
        </w:tc>
        <w:tc>
          <w:tcPr>
            <w:tcW w:w="1813" w:type="dxa"/>
          </w:tcPr>
          <w:p w14:paraId="1304CC17" w14:textId="77777777" w:rsidR="00A52D3E" w:rsidRDefault="00A52D3E" w:rsidP="004B688F">
            <w:pPr>
              <w:jc w:val="center"/>
              <w:rPr>
                <w:sz w:val="20"/>
                <w:szCs w:val="20"/>
              </w:rPr>
            </w:pPr>
          </w:p>
          <w:p w14:paraId="0307F8A2" w14:textId="77777777" w:rsidR="00A52D3E" w:rsidRDefault="00A52D3E" w:rsidP="004B688F">
            <w:pPr>
              <w:jc w:val="center"/>
              <w:rPr>
                <w:sz w:val="20"/>
                <w:szCs w:val="20"/>
              </w:rPr>
            </w:pPr>
          </w:p>
          <w:p w14:paraId="3EE15EFE" w14:textId="77777777" w:rsidR="00A52D3E" w:rsidRDefault="00A52D3E" w:rsidP="004B688F">
            <w:pPr>
              <w:jc w:val="center"/>
              <w:rPr>
                <w:sz w:val="20"/>
                <w:szCs w:val="20"/>
              </w:rPr>
            </w:pPr>
          </w:p>
          <w:p w14:paraId="5077300D" w14:textId="63DA0AE8" w:rsidR="002A3416" w:rsidRPr="004B688F" w:rsidRDefault="00A52D3E" w:rsidP="004B6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Regenstauf</w:t>
            </w:r>
          </w:p>
        </w:tc>
        <w:tc>
          <w:tcPr>
            <w:tcW w:w="1813" w:type="dxa"/>
          </w:tcPr>
          <w:p w14:paraId="6FECAB76" w14:textId="77777777" w:rsidR="00A52D3E" w:rsidRDefault="00A52D3E" w:rsidP="004B688F">
            <w:pPr>
              <w:jc w:val="center"/>
              <w:rPr>
                <w:sz w:val="20"/>
                <w:szCs w:val="20"/>
              </w:rPr>
            </w:pPr>
          </w:p>
          <w:p w14:paraId="31C4EB5C" w14:textId="77777777" w:rsidR="00A52D3E" w:rsidRDefault="00A52D3E" w:rsidP="004B688F">
            <w:pPr>
              <w:jc w:val="center"/>
              <w:rPr>
                <w:sz w:val="20"/>
                <w:szCs w:val="20"/>
              </w:rPr>
            </w:pPr>
          </w:p>
          <w:p w14:paraId="2E546114" w14:textId="77777777" w:rsidR="00A52D3E" w:rsidRDefault="00A52D3E" w:rsidP="004B688F">
            <w:pPr>
              <w:jc w:val="center"/>
              <w:rPr>
                <w:sz w:val="20"/>
                <w:szCs w:val="20"/>
              </w:rPr>
            </w:pPr>
          </w:p>
          <w:p w14:paraId="077B55AB" w14:textId="6A85E94F" w:rsidR="002A3416" w:rsidRPr="004B688F" w:rsidRDefault="00A52D3E" w:rsidP="004B6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</w:t>
            </w:r>
          </w:p>
        </w:tc>
      </w:tr>
      <w:tr w:rsidR="00121FB1" w14:paraId="11169FC7" w14:textId="77777777" w:rsidTr="002A3416">
        <w:tc>
          <w:tcPr>
            <w:tcW w:w="1812" w:type="dxa"/>
          </w:tcPr>
          <w:p w14:paraId="6CD5FEB5" w14:textId="00FF35AA" w:rsidR="00121FB1" w:rsidRPr="004B688F" w:rsidRDefault="00E91337" w:rsidP="004B688F">
            <w:pPr>
              <w:jc w:val="center"/>
              <w:rPr>
                <w:sz w:val="20"/>
                <w:szCs w:val="20"/>
              </w:rPr>
            </w:pPr>
            <w:r w:rsidRPr="00E91337">
              <w:rPr>
                <w:sz w:val="20"/>
                <w:szCs w:val="20"/>
              </w:rPr>
              <w:t>Metcalf, William E. (szerk.)</w:t>
            </w:r>
          </w:p>
        </w:tc>
        <w:tc>
          <w:tcPr>
            <w:tcW w:w="1812" w:type="dxa"/>
          </w:tcPr>
          <w:p w14:paraId="689967C1" w14:textId="02EAB418" w:rsidR="00121FB1" w:rsidRPr="004B688F" w:rsidRDefault="00E91337" w:rsidP="004B688F">
            <w:pPr>
              <w:jc w:val="center"/>
              <w:rPr>
                <w:sz w:val="20"/>
                <w:szCs w:val="20"/>
              </w:rPr>
            </w:pPr>
            <w:r w:rsidRPr="00E91337">
              <w:rPr>
                <w:sz w:val="20"/>
                <w:szCs w:val="20"/>
              </w:rPr>
              <w:t>The Oxford Handbook of Greek and Roman Coinage.</w:t>
            </w:r>
          </w:p>
        </w:tc>
        <w:tc>
          <w:tcPr>
            <w:tcW w:w="1812" w:type="dxa"/>
          </w:tcPr>
          <w:p w14:paraId="602E36A5" w14:textId="11360D4E" w:rsidR="00121FB1" w:rsidRPr="004B688F" w:rsidRDefault="00E91337" w:rsidP="004B688F">
            <w:pPr>
              <w:jc w:val="center"/>
              <w:rPr>
                <w:sz w:val="20"/>
                <w:szCs w:val="20"/>
              </w:rPr>
            </w:pPr>
            <w:r w:rsidRPr="00E91337">
              <w:rPr>
                <w:sz w:val="20"/>
                <w:szCs w:val="20"/>
              </w:rPr>
              <w:t>Oxford University Press</w:t>
            </w:r>
          </w:p>
        </w:tc>
        <w:tc>
          <w:tcPr>
            <w:tcW w:w="1813" w:type="dxa"/>
          </w:tcPr>
          <w:p w14:paraId="67F3487B" w14:textId="3E2C62A8" w:rsidR="00121FB1" w:rsidRPr="004B688F" w:rsidRDefault="007D205D" w:rsidP="004B6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Oxford</w:t>
            </w:r>
          </w:p>
        </w:tc>
        <w:tc>
          <w:tcPr>
            <w:tcW w:w="1813" w:type="dxa"/>
          </w:tcPr>
          <w:p w14:paraId="7B309024" w14:textId="38250FBE" w:rsidR="00121FB1" w:rsidRPr="004B688F" w:rsidRDefault="007D205D" w:rsidP="004B6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2012.</w:t>
            </w:r>
          </w:p>
        </w:tc>
      </w:tr>
      <w:tr w:rsidR="00121FB1" w14:paraId="20AAF163" w14:textId="77777777" w:rsidTr="002A3416">
        <w:tc>
          <w:tcPr>
            <w:tcW w:w="1812" w:type="dxa"/>
          </w:tcPr>
          <w:p w14:paraId="5C79DB69" w14:textId="69B1A180" w:rsidR="00121FB1" w:rsidRPr="004B688F" w:rsidRDefault="00C7096A" w:rsidP="004B688F">
            <w:pPr>
              <w:jc w:val="center"/>
              <w:rPr>
                <w:sz w:val="20"/>
                <w:szCs w:val="20"/>
              </w:rPr>
            </w:pPr>
            <w:r w:rsidRPr="00C7096A">
              <w:rPr>
                <w:sz w:val="20"/>
                <w:szCs w:val="20"/>
              </w:rPr>
              <w:t>Mittag, Peter Franz</w:t>
            </w:r>
          </w:p>
        </w:tc>
        <w:tc>
          <w:tcPr>
            <w:tcW w:w="1812" w:type="dxa"/>
          </w:tcPr>
          <w:p w14:paraId="49E33398" w14:textId="15C8DBB4" w:rsidR="00121FB1" w:rsidRPr="004B688F" w:rsidRDefault="00C7096A" w:rsidP="004B688F">
            <w:pPr>
              <w:jc w:val="center"/>
              <w:rPr>
                <w:sz w:val="20"/>
                <w:szCs w:val="20"/>
              </w:rPr>
            </w:pPr>
            <w:r w:rsidRPr="00C7096A">
              <w:rPr>
                <w:sz w:val="20"/>
                <w:szCs w:val="20"/>
              </w:rPr>
              <w:t>Griechische Numismatik: Eine Einführung.</w:t>
            </w:r>
          </w:p>
        </w:tc>
        <w:tc>
          <w:tcPr>
            <w:tcW w:w="1812" w:type="dxa"/>
          </w:tcPr>
          <w:p w14:paraId="2C3F3000" w14:textId="51402762" w:rsidR="00121FB1" w:rsidRPr="004B688F" w:rsidRDefault="00C7096A" w:rsidP="004B688F">
            <w:pPr>
              <w:jc w:val="center"/>
              <w:rPr>
                <w:sz w:val="20"/>
                <w:szCs w:val="20"/>
              </w:rPr>
            </w:pPr>
            <w:r w:rsidRPr="00C7096A">
              <w:rPr>
                <w:sz w:val="20"/>
                <w:szCs w:val="20"/>
              </w:rPr>
              <w:t>Verlag Antike</w:t>
            </w:r>
          </w:p>
        </w:tc>
        <w:tc>
          <w:tcPr>
            <w:tcW w:w="1813" w:type="dxa"/>
          </w:tcPr>
          <w:p w14:paraId="0F214B6A" w14:textId="00E8B46B" w:rsidR="00121FB1" w:rsidRPr="004B688F" w:rsidRDefault="00C7096A" w:rsidP="004B6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Heidelberg</w:t>
            </w:r>
          </w:p>
        </w:tc>
        <w:tc>
          <w:tcPr>
            <w:tcW w:w="1813" w:type="dxa"/>
          </w:tcPr>
          <w:p w14:paraId="0B56EC11" w14:textId="3ABF79CB" w:rsidR="00121FB1" w:rsidRPr="004B688F" w:rsidRDefault="00C7096A" w:rsidP="004B6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</w:t>
            </w:r>
          </w:p>
        </w:tc>
      </w:tr>
      <w:tr w:rsidR="00C7096A" w14:paraId="73FB5111" w14:textId="77777777" w:rsidTr="002A3416">
        <w:tc>
          <w:tcPr>
            <w:tcW w:w="1812" w:type="dxa"/>
          </w:tcPr>
          <w:p w14:paraId="0AB1E89E" w14:textId="7502DA28" w:rsidR="00C7096A" w:rsidRPr="00C7096A" w:rsidRDefault="00C7096A" w:rsidP="004B688F">
            <w:pPr>
              <w:jc w:val="center"/>
              <w:rPr>
                <w:sz w:val="20"/>
                <w:szCs w:val="20"/>
              </w:rPr>
            </w:pPr>
            <w:r w:rsidRPr="00C7096A">
              <w:rPr>
                <w:sz w:val="20"/>
                <w:szCs w:val="20"/>
              </w:rPr>
              <w:t>Verlag Antike</w:t>
            </w:r>
          </w:p>
        </w:tc>
        <w:tc>
          <w:tcPr>
            <w:tcW w:w="1812" w:type="dxa"/>
          </w:tcPr>
          <w:p w14:paraId="66359E02" w14:textId="2A537573" w:rsidR="00C7096A" w:rsidRPr="00C7096A" w:rsidRDefault="00C7096A" w:rsidP="004B688F">
            <w:pPr>
              <w:jc w:val="center"/>
              <w:rPr>
                <w:sz w:val="20"/>
                <w:szCs w:val="20"/>
              </w:rPr>
            </w:pPr>
            <w:r w:rsidRPr="00C7096A">
              <w:rPr>
                <w:sz w:val="20"/>
                <w:szCs w:val="20"/>
              </w:rPr>
              <w:t>Greek Coin Types And Their Identification.</w:t>
            </w:r>
          </w:p>
        </w:tc>
        <w:tc>
          <w:tcPr>
            <w:tcW w:w="1812" w:type="dxa"/>
          </w:tcPr>
          <w:p w14:paraId="31FB9DCD" w14:textId="4F054820" w:rsidR="00C7096A" w:rsidRPr="00C7096A" w:rsidRDefault="00C7096A" w:rsidP="004B6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Spink</w:t>
            </w:r>
          </w:p>
        </w:tc>
        <w:tc>
          <w:tcPr>
            <w:tcW w:w="1813" w:type="dxa"/>
          </w:tcPr>
          <w:p w14:paraId="1CE18A9B" w14:textId="3EF1CA89" w:rsidR="00C7096A" w:rsidRDefault="00C7096A" w:rsidP="004B6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London</w:t>
            </w:r>
          </w:p>
        </w:tc>
        <w:tc>
          <w:tcPr>
            <w:tcW w:w="1813" w:type="dxa"/>
          </w:tcPr>
          <w:p w14:paraId="77031495" w14:textId="77777777" w:rsidR="00C7096A" w:rsidRDefault="00C7096A" w:rsidP="004B6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2004. </w:t>
            </w:r>
          </w:p>
          <w:p w14:paraId="138F1A94" w14:textId="38AD68BF" w:rsidR="00C7096A" w:rsidRDefault="00C7096A" w:rsidP="004B6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(az 1979-es kiadás újranyomása)</w:t>
            </w:r>
          </w:p>
        </w:tc>
      </w:tr>
    </w:tbl>
    <w:p w14:paraId="0C67A87E" w14:textId="624830DF" w:rsidR="00B432FF" w:rsidRDefault="00B432FF" w:rsidP="001F0E1F"/>
    <w:p w14:paraId="1C51F363" w14:textId="1EA93971" w:rsidR="001F0E1F" w:rsidRDefault="001F0E1F" w:rsidP="001F0E1F"/>
    <w:sectPr w:rsidR="001F0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07511"/>
    <w:multiLevelType w:val="hybridMultilevel"/>
    <w:tmpl w:val="87EE509C"/>
    <w:lvl w:ilvl="0" w:tplc="91BC64D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9E552A"/>
    <w:multiLevelType w:val="hybridMultilevel"/>
    <w:tmpl w:val="C5B4FF48"/>
    <w:lvl w:ilvl="0" w:tplc="99E0ADF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3924E54"/>
    <w:multiLevelType w:val="hybridMultilevel"/>
    <w:tmpl w:val="4D2AD072"/>
    <w:lvl w:ilvl="0" w:tplc="1E2A849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C7673F3"/>
    <w:multiLevelType w:val="hybridMultilevel"/>
    <w:tmpl w:val="ABE04366"/>
    <w:lvl w:ilvl="0" w:tplc="B26C849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3C959DB"/>
    <w:multiLevelType w:val="hybridMultilevel"/>
    <w:tmpl w:val="7A069B2E"/>
    <w:lvl w:ilvl="0" w:tplc="6228F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43D4E"/>
    <w:multiLevelType w:val="hybridMultilevel"/>
    <w:tmpl w:val="E9481CA2"/>
    <w:lvl w:ilvl="0" w:tplc="132A9B1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68423062">
    <w:abstractNumId w:val="4"/>
  </w:num>
  <w:num w:numId="2" w16cid:durableId="1303803559">
    <w:abstractNumId w:val="0"/>
  </w:num>
  <w:num w:numId="3" w16cid:durableId="800195055">
    <w:abstractNumId w:val="1"/>
  </w:num>
  <w:num w:numId="4" w16cid:durableId="1971548836">
    <w:abstractNumId w:val="3"/>
  </w:num>
  <w:num w:numId="5" w16cid:durableId="271399082">
    <w:abstractNumId w:val="2"/>
  </w:num>
  <w:num w:numId="6" w16cid:durableId="9235369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121"/>
    <w:rsid w:val="00065A6B"/>
    <w:rsid w:val="00092B02"/>
    <w:rsid w:val="00121FB1"/>
    <w:rsid w:val="00132A9D"/>
    <w:rsid w:val="00160526"/>
    <w:rsid w:val="001F0E1F"/>
    <w:rsid w:val="00275CE2"/>
    <w:rsid w:val="0029173B"/>
    <w:rsid w:val="002A3416"/>
    <w:rsid w:val="002F0514"/>
    <w:rsid w:val="003437DF"/>
    <w:rsid w:val="00360009"/>
    <w:rsid w:val="00365F1D"/>
    <w:rsid w:val="003A41C6"/>
    <w:rsid w:val="00472652"/>
    <w:rsid w:val="00485EA2"/>
    <w:rsid w:val="004B0169"/>
    <w:rsid w:val="004B688F"/>
    <w:rsid w:val="0056065E"/>
    <w:rsid w:val="00692DAA"/>
    <w:rsid w:val="00700462"/>
    <w:rsid w:val="00750C4B"/>
    <w:rsid w:val="00762015"/>
    <w:rsid w:val="007B1E4A"/>
    <w:rsid w:val="007D205D"/>
    <w:rsid w:val="007D64BE"/>
    <w:rsid w:val="00811347"/>
    <w:rsid w:val="008139D9"/>
    <w:rsid w:val="0087074D"/>
    <w:rsid w:val="008C36FE"/>
    <w:rsid w:val="008C55DA"/>
    <w:rsid w:val="00920A0E"/>
    <w:rsid w:val="00964DD3"/>
    <w:rsid w:val="00974D1B"/>
    <w:rsid w:val="00984C6F"/>
    <w:rsid w:val="00A14DCD"/>
    <w:rsid w:val="00A52D3E"/>
    <w:rsid w:val="00A57728"/>
    <w:rsid w:val="00A64121"/>
    <w:rsid w:val="00A70F5E"/>
    <w:rsid w:val="00B216C9"/>
    <w:rsid w:val="00B4306C"/>
    <w:rsid w:val="00B432FF"/>
    <w:rsid w:val="00B71380"/>
    <w:rsid w:val="00BD27D1"/>
    <w:rsid w:val="00C10677"/>
    <w:rsid w:val="00C348B2"/>
    <w:rsid w:val="00C7096A"/>
    <w:rsid w:val="00C71B86"/>
    <w:rsid w:val="00C97BC3"/>
    <w:rsid w:val="00CA7095"/>
    <w:rsid w:val="00CC5B30"/>
    <w:rsid w:val="00CE3B0B"/>
    <w:rsid w:val="00D079AB"/>
    <w:rsid w:val="00D26ACB"/>
    <w:rsid w:val="00E115AA"/>
    <w:rsid w:val="00E52C6A"/>
    <w:rsid w:val="00E55EF6"/>
    <w:rsid w:val="00E748D2"/>
    <w:rsid w:val="00E7771F"/>
    <w:rsid w:val="00E91337"/>
    <w:rsid w:val="00E91798"/>
    <w:rsid w:val="00EA35B2"/>
    <w:rsid w:val="00EA4257"/>
    <w:rsid w:val="00EF0F1B"/>
    <w:rsid w:val="00F61CAB"/>
    <w:rsid w:val="00F85055"/>
    <w:rsid w:val="00FA68ED"/>
    <w:rsid w:val="00FC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79A8"/>
  <w15:chartTrackingRefBased/>
  <w15:docId w15:val="{9A7B66E9-EFDC-414C-ABEB-F877102D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306C"/>
    <w:pPr>
      <w:ind w:left="720"/>
      <w:contextualSpacing/>
    </w:pPr>
  </w:style>
  <w:style w:type="table" w:styleId="Rcsostblzat">
    <w:name w:val="Table Grid"/>
    <w:basedOn w:val="Normltblzat"/>
    <w:uiPriority w:val="39"/>
    <w:rsid w:val="00E7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Krisztina</dc:creator>
  <cp:keywords/>
  <dc:description/>
  <cp:lastModifiedBy>Szabó Krisztina</cp:lastModifiedBy>
  <cp:revision>70</cp:revision>
  <dcterms:created xsi:type="dcterms:W3CDTF">2022-04-22T07:28:00Z</dcterms:created>
  <dcterms:modified xsi:type="dcterms:W3CDTF">2022-04-22T10:28:00Z</dcterms:modified>
</cp:coreProperties>
</file>